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C4C" w:rsidRPr="00C54659" w:rsidRDefault="00E92C4C" w:rsidP="0089650A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C5465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Ресурси для дистанційного навчання під час карантину</w:t>
      </w:r>
    </w:p>
    <w:p w:rsidR="00851C08" w:rsidRPr="00851C08" w:rsidRDefault="00851C08" w:rsidP="00851C08">
      <w:pPr>
        <w:pStyle w:val="a4"/>
        <w:shd w:val="clear" w:color="auto" w:fill="FFFFFF"/>
        <w:spacing w:after="0" w:line="360" w:lineRule="auto"/>
        <w:outlineLvl w:val="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51C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БЕЗКОШТОВНІ</w:t>
      </w:r>
    </w:p>
    <w:p w:rsidR="00E71EA2" w:rsidRPr="00C54659" w:rsidRDefault="00851C08" w:rsidP="0089650A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6" w:history="1">
        <w:r w:rsidR="00E92C4C" w:rsidRPr="00C54659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https://classroom.google.com/u/0/h</w:t>
        </w:r>
      </w:hyperlink>
    </w:p>
    <w:p w:rsidR="00E92C4C" w:rsidRPr="00C54659" w:rsidRDefault="00851C08" w:rsidP="0089650A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7" w:history="1">
        <w:r w:rsidR="00E92C4C" w:rsidRPr="00C54659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https://www.geogebra.org/?lang=uk</w:t>
        </w:r>
      </w:hyperlink>
    </w:p>
    <w:p w:rsidR="00E92C4C" w:rsidRPr="00C54659" w:rsidRDefault="00E92C4C" w:rsidP="0089650A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54659">
        <w:rPr>
          <w:rFonts w:ascii="Times New Roman" w:hAnsi="Times New Roman" w:cs="Times New Roman"/>
          <w:sz w:val="28"/>
          <w:szCs w:val="28"/>
          <w:lang w:val="uk-UA"/>
        </w:rPr>
        <w:t>http://osvita.ua   Освітній портал "Освіта.UA".</w:t>
      </w:r>
    </w:p>
    <w:p w:rsidR="00E92C4C" w:rsidRPr="00C54659" w:rsidRDefault="00E92C4C" w:rsidP="0089650A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54659">
        <w:rPr>
          <w:rFonts w:ascii="Times New Roman" w:hAnsi="Times New Roman" w:cs="Times New Roman"/>
          <w:sz w:val="28"/>
          <w:szCs w:val="28"/>
          <w:lang w:val="uk-UA"/>
        </w:rPr>
        <w:t>http://shodennik.ua Інтернет-проект, метою якого є створення єдиної освітньої мережі для всіх учасників освітнього процесу.</w:t>
      </w:r>
    </w:p>
    <w:p w:rsidR="00E92C4C" w:rsidRPr="00C54659" w:rsidRDefault="00E92C4C" w:rsidP="0089650A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54659">
        <w:rPr>
          <w:rFonts w:ascii="Times New Roman" w:hAnsi="Times New Roman" w:cs="Times New Roman"/>
          <w:sz w:val="28"/>
          <w:szCs w:val="28"/>
          <w:lang w:val="uk-UA"/>
        </w:rPr>
        <w:t xml:space="preserve">http://school.xvatit.com </w:t>
      </w:r>
      <w:proofErr w:type="spellStart"/>
      <w:r w:rsidRPr="00C54659">
        <w:rPr>
          <w:rFonts w:ascii="Times New Roman" w:hAnsi="Times New Roman" w:cs="Times New Roman"/>
          <w:sz w:val="28"/>
          <w:szCs w:val="28"/>
          <w:lang w:val="uk-UA"/>
        </w:rPr>
        <w:t>Гіпермаркет</w:t>
      </w:r>
      <w:proofErr w:type="spellEnd"/>
      <w:r w:rsidRPr="00C54659">
        <w:rPr>
          <w:rFonts w:ascii="Times New Roman" w:hAnsi="Times New Roman" w:cs="Times New Roman"/>
          <w:sz w:val="28"/>
          <w:szCs w:val="28"/>
          <w:lang w:val="uk-UA"/>
        </w:rPr>
        <w:t xml:space="preserve"> знань.</w:t>
      </w:r>
    </w:p>
    <w:p w:rsidR="00E92C4C" w:rsidRPr="00C54659" w:rsidRDefault="00E92C4C" w:rsidP="0089650A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54659">
        <w:rPr>
          <w:rFonts w:ascii="Times New Roman" w:hAnsi="Times New Roman" w:cs="Times New Roman"/>
          <w:sz w:val="28"/>
          <w:szCs w:val="28"/>
          <w:lang w:val="uk-UA"/>
        </w:rPr>
        <w:t xml:space="preserve">http://klasnaocinka.com.ua Класна </w:t>
      </w:r>
      <w:proofErr w:type="spellStart"/>
      <w:r w:rsidRPr="00C54659">
        <w:rPr>
          <w:rFonts w:ascii="Times New Roman" w:hAnsi="Times New Roman" w:cs="Times New Roman"/>
          <w:sz w:val="28"/>
          <w:szCs w:val="28"/>
          <w:lang w:val="uk-UA"/>
        </w:rPr>
        <w:t>Оцiнка</w:t>
      </w:r>
      <w:proofErr w:type="spellEnd"/>
      <w:r w:rsidRPr="00C54659">
        <w:rPr>
          <w:rFonts w:ascii="Times New Roman" w:hAnsi="Times New Roman" w:cs="Times New Roman"/>
          <w:sz w:val="28"/>
          <w:szCs w:val="28"/>
          <w:lang w:val="uk-UA"/>
        </w:rPr>
        <w:t xml:space="preserve"> - безкоштовна інформаційна система для шкіл, дитячих садків та інших організацій.</w:t>
      </w:r>
    </w:p>
    <w:p w:rsidR="00E92C4C" w:rsidRPr="00C54659" w:rsidRDefault="00E92C4C" w:rsidP="0089650A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54659">
        <w:rPr>
          <w:rFonts w:ascii="Times New Roman" w:hAnsi="Times New Roman" w:cs="Times New Roman"/>
          <w:sz w:val="28"/>
          <w:szCs w:val="28"/>
          <w:lang w:val="uk-UA"/>
        </w:rPr>
        <w:t>http://www.osvita.org.ua "Освітній портал" - все про освіту України.</w:t>
      </w:r>
    </w:p>
    <w:p w:rsidR="00E92C4C" w:rsidRPr="00C54659" w:rsidRDefault="00E92C4C" w:rsidP="0089650A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54659">
        <w:rPr>
          <w:rFonts w:ascii="Times New Roman" w:hAnsi="Times New Roman" w:cs="Times New Roman"/>
          <w:sz w:val="28"/>
          <w:szCs w:val="28"/>
          <w:lang w:val="uk-UA"/>
        </w:rPr>
        <w:t>http://ukped.com Українська педагогіка.</w:t>
      </w:r>
    </w:p>
    <w:p w:rsidR="00E92C4C" w:rsidRPr="00C54659" w:rsidRDefault="00E92C4C" w:rsidP="0089650A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54659">
        <w:rPr>
          <w:rFonts w:ascii="Times New Roman" w:hAnsi="Times New Roman" w:cs="Times New Roman"/>
          <w:sz w:val="28"/>
          <w:szCs w:val="28"/>
          <w:lang w:val="uk-UA"/>
        </w:rPr>
        <w:t xml:space="preserve">http://uchiteli.com.ua Сайт учительської взаємодопомоги: методичні матеріали, календарні плани, </w:t>
      </w:r>
      <w:proofErr w:type="spellStart"/>
      <w:r w:rsidRPr="00C54659">
        <w:rPr>
          <w:rFonts w:ascii="Times New Roman" w:hAnsi="Times New Roman" w:cs="Times New Roman"/>
          <w:sz w:val="28"/>
          <w:szCs w:val="28"/>
          <w:lang w:val="uk-UA"/>
        </w:rPr>
        <w:t>відеоуроки</w:t>
      </w:r>
      <w:proofErr w:type="spellEnd"/>
      <w:r w:rsidRPr="00C54659">
        <w:rPr>
          <w:rFonts w:ascii="Times New Roman" w:hAnsi="Times New Roman" w:cs="Times New Roman"/>
          <w:sz w:val="28"/>
          <w:szCs w:val="28"/>
          <w:lang w:val="uk-UA"/>
        </w:rPr>
        <w:t xml:space="preserve"> та інше.</w:t>
      </w:r>
    </w:p>
    <w:p w:rsidR="00E92C4C" w:rsidRPr="00C54659" w:rsidRDefault="00E92C4C" w:rsidP="0089650A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54659">
        <w:rPr>
          <w:rFonts w:ascii="Times New Roman" w:hAnsi="Times New Roman" w:cs="Times New Roman"/>
          <w:sz w:val="28"/>
          <w:szCs w:val="28"/>
          <w:lang w:val="uk-UA"/>
        </w:rPr>
        <w:t>http://shkola.ua Новий навчальний портал.</w:t>
      </w:r>
    </w:p>
    <w:p w:rsidR="00E92C4C" w:rsidRPr="00C54659" w:rsidRDefault="00E92C4C" w:rsidP="0089650A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54659">
        <w:rPr>
          <w:rFonts w:ascii="Times New Roman" w:hAnsi="Times New Roman" w:cs="Times New Roman"/>
          <w:sz w:val="28"/>
          <w:szCs w:val="28"/>
          <w:lang w:val="uk-UA"/>
        </w:rPr>
        <w:t>http://teacherjournal.com.ua Учительський журнал он-лайн.</w:t>
      </w:r>
    </w:p>
    <w:p w:rsidR="00E92C4C" w:rsidRPr="00C54659" w:rsidRDefault="00E92C4C" w:rsidP="0089650A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54659">
        <w:rPr>
          <w:rFonts w:ascii="Times New Roman" w:hAnsi="Times New Roman" w:cs="Times New Roman"/>
          <w:sz w:val="28"/>
          <w:szCs w:val="28"/>
          <w:lang w:val="uk-UA"/>
        </w:rPr>
        <w:t xml:space="preserve">http://www.ednu.kiev.ua "Освіта в </w:t>
      </w:r>
      <w:proofErr w:type="spellStart"/>
      <w:r w:rsidRPr="00C54659">
        <w:rPr>
          <w:rFonts w:ascii="Times New Roman" w:hAnsi="Times New Roman" w:cs="Times New Roman"/>
          <w:sz w:val="28"/>
          <w:szCs w:val="28"/>
          <w:lang w:val="uk-UA"/>
        </w:rPr>
        <w:t>Украіні</w:t>
      </w:r>
      <w:proofErr w:type="spellEnd"/>
      <w:r w:rsidRPr="00C54659">
        <w:rPr>
          <w:rFonts w:ascii="Times New Roman" w:hAnsi="Times New Roman" w:cs="Times New Roman"/>
          <w:sz w:val="28"/>
          <w:szCs w:val="28"/>
          <w:lang w:val="uk-UA"/>
        </w:rPr>
        <w:t>. Цей сайт представляє усі українські інформаційні ресурси, що пов'язані з освітою (за словами власників).</w:t>
      </w:r>
    </w:p>
    <w:p w:rsidR="00E92C4C" w:rsidRPr="00C54659" w:rsidRDefault="00E92C4C" w:rsidP="0089650A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54659">
        <w:rPr>
          <w:rFonts w:ascii="Times New Roman" w:hAnsi="Times New Roman" w:cs="Times New Roman"/>
          <w:sz w:val="28"/>
          <w:szCs w:val="28"/>
          <w:lang w:val="uk-UA"/>
        </w:rPr>
        <w:t>http://myeducation.com.ua Потужний незалежний освітній ресурс, основною метою якого є допомога у отриманні якісних освітніх послуг кожною людиною протягом життя.</w:t>
      </w:r>
    </w:p>
    <w:p w:rsidR="00E92C4C" w:rsidRPr="00C54659" w:rsidRDefault="00E92C4C" w:rsidP="0089650A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54659">
        <w:rPr>
          <w:rFonts w:ascii="Times New Roman" w:hAnsi="Times New Roman" w:cs="Times New Roman"/>
          <w:sz w:val="28"/>
          <w:szCs w:val="28"/>
          <w:lang w:val="uk-UA"/>
        </w:rPr>
        <w:t>http://window.edu.ru Єдине вікно доступу до освітніх ресурсів (Росія).</w:t>
      </w:r>
    </w:p>
    <w:p w:rsidR="00E92C4C" w:rsidRPr="00C54659" w:rsidRDefault="00E92C4C" w:rsidP="0089650A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54659">
        <w:rPr>
          <w:rFonts w:ascii="Times New Roman" w:hAnsi="Times New Roman" w:cs="Times New Roman"/>
          <w:sz w:val="28"/>
          <w:szCs w:val="28"/>
          <w:lang w:val="uk-UA"/>
        </w:rPr>
        <w:t>http://svitosvit.ua Українська мережа навчальної інформації та освітніх послуг "</w:t>
      </w:r>
      <w:proofErr w:type="spellStart"/>
      <w:r w:rsidRPr="00C54659">
        <w:rPr>
          <w:rFonts w:ascii="Times New Roman" w:hAnsi="Times New Roman" w:cs="Times New Roman"/>
          <w:sz w:val="28"/>
          <w:szCs w:val="28"/>
          <w:lang w:val="uk-UA"/>
        </w:rPr>
        <w:t>СвітОсвіт</w:t>
      </w:r>
      <w:proofErr w:type="spellEnd"/>
      <w:r w:rsidRPr="00C54659">
        <w:rPr>
          <w:rFonts w:ascii="Times New Roman" w:hAnsi="Times New Roman" w:cs="Times New Roman"/>
          <w:sz w:val="28"/>
          <w:szCs w:val="28"/>
          <w:lang w:val="uk-UA"/>
        </w:rPr>
        <w:t>".</w:t>
      </w:r>
    </w:p>
    <w:p w:rsidR="00E92C4C" w:rsidRPr="00C54659" w:rsidRDefault="00E92C4C" w:rsidP="0089650A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54659">
        <w:rPr>
          <w:rFonts w:ascii="Times New Roman" w:hAnsi="Times New Roman" w:cs="Times New Roman"/>
          <w:sz w:val="28"/>
          <w:szCs w:val="28"/>
          <w:lang w:val="uk-UA"/>
        </w:rPr>
        <w:t>http://www.uroki.net Метою даного сайту, є допомога молодим і починаючим вчителям у складанні поурочно і тематичного планування, сценаріїв шкільних свят, в розробці відкритих уроків з різних шкільних предметів, класних годин.</w:t>
      </w:r>
    </w:p>
    <w:p w:rsidR="00E92C4C" w:rsidRPr="00C54659" w:rsidRDefault="00E92C4C" w:rsidP="0089650A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54659">
        <w:rPr>
          <w:rFonts w:ascii="Times New Roman" w:hAnsi="Times New Roman" w:cs="Times New Roman"/>
          <w:sz w:val="28"/>
          <w:szCs w:val="28"/>
          <w:lang w:val="uk-UA"/>
        </w:rPr>
        <w:t>http://www.intellect-invest.org.ua Портал сучасних педагогічних ресурсів.</w:t>
      </w:r>
    </w:p>
    <w:p w:rsidR="00E92C4C" w:rsidRPr="00C54659" w:rsidRDefault="00E92C4C" w:rsidP="0089650A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54659">
        <w:rPr>
          <w:rFonts w:ascii="Times New Roman" w:hAnsi="Times New Roman" w:cs="Times New Roman"/>
          <w:sz w:val="28"/>
          <w:szCs w:val="28"/>
          <w:lang w:val="uk-UA"/>
        </w:rPr>
        <w:lastRenderedPageBreak/>
        <w:t>https://sites.google.com/site/ulejconf Вчитель у мережі.</w:t>
      </w:r>
    </w:p>
    <w:p w:rsidR="00851C08" w:rsidRDefault="00851C08" w:rsidP="00851C08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8" w:history="1">
        <w:r w:rsidRPr="004A2FBB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http://metodportal.net</w:t>
        </w:r>
      </w:hyperlink>
    </w:p>
    <w:p w:rsidR="00E92C4C" w:rsidRPr="00851C08" w:rsidRDefault="00851C08" w:rsidP="00851C08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9" w:tgtFrame="_blank" w:history="1">
        <w:r w:rsidR="00E92C4C" w:rsidRPr="00851C08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val="uk-UA" w:eastAsia="ru-RU"/>
          </w:rPr>
          <w:t>Prometheus</w:t>
        </w:r>
      </w:hyperlink>
      <w:r w:rsidR="00E92C4C" w:rsidRPr="00851C0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https://prometheus.org.ua/courses-catalog/</w:t>
      </w:r>
    </w:p>
    <w:p w:rsidR="00E92C4C" w:rsidRPr="00C54659" w:rsidRDefault="00E92C4C" w:rsidP="0089650A">
      <w:pPr>
        <w:shd w:val="clear" w:color="auto" w:fill="FFFFFF"/>
        <w:spacing w:after="0" w:line="360" w:lineRule="auto"/>
        <w:ind w:left="85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46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платформі є близько 100 безкоштовних онлайн-курсів. Серед яких:</w:t>
      </w:r>
    </w:p>
    <w:p w:rsidR="00E92C4C" w:rsidRPr="00C54659" w:rsidRDefault="00851C08" w:rsidP="0089650A">
      <w:pPr>
        <w:numPr>
          <w:ilvl w:val="0"/>
          <w:numId w:val="2"/>
        </w:numPr>
        <w:shd w:val="clear" w:color="auto" w:fill="FFFFFF"/>
        <w:spacing w:after="0" w:line="360" w:lineRule="auto"/>
        <w:ind w:left="85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10" w:tgtFrame="_blank" w:history="1">
        <w:r w:rsidR="00E92C4C" w:rsidRPr="00C54659">
          <w:rPr>
            <w:rFonts w:ascii="Times New Roman" w:eastAsia="Times New Roman" w:hAnsi="Times New Roman" w:cs="Times New Roman"/>
            <w:sz w:val="28"/>
            <w:szCs w:val="28"/>
            <w:u w:val="single"/>
            <w:lang w:val="uk-UA" w:eastAsia="ru-RU"/>
          </w:rPr>
          <w:t>курси підготовки до ЗНО</w:t>
        </w:r>
      </w:hyperlink>
      <w:r w:rsidR="00E92C4C" w:rsidRPr="00C546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851C08" w:rsidRDefault="00851C08" w:rsidP="00851C08">
      <w:pPr>
        <w:numPr>
          <w:ilvl w:val="0"/>
          <w:numId w:val="2"/>
        </w:numPr>
        <w:shd w:val="clear" w:color="auto" w:fill="FFFFFF"/>
        <w:spacing w:after="0" w:line="360" w:lineRule="auto"/>
        <w:ind w:left="85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11" w:tgtFrame="_blank" w:history="1">
        <w:r w:rsidR="00E92C4C" w:rsidRPr="00C54659">
          <w:rPr>
            <w:rFonts w:ascii="Times New Roman" w:eastAsia="Times New Roman" w:hAnsi="Times New Roman" w:cs="Times New Roman"/>
            <w:sz w:val="28"/>
            <w:szCs w:val="28"/>
            <w:u w:val="single"/>
            <w:lang w:val="uk-UA" w:eastAsia="ru-RU"/>
          </w:rPr>
          <w:t>курси для освіти сучасного вчителя</w:t>
        </w:r>
      </w:hyperlink>
      <w:r w:rsidR="00E92C4C" w:rsidRPr="00C546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92C4C" w:rsidRPr="00851C08" w:rsidRDefault="00851C08" w:rsidP="00851C08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12" w:tgtFrame="_blank" w:history="1">
        <w:r w:rsidR="00E92C4C" w:rsidRPr="00851C08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val="uk-UA" w:eastAsia="ru-RU"/>
          </w:rPr>
          <w:t>ЕдЕра</w:t>
        </w:r>
      </w:hyperlink>
      <w:r w:rsidR="00E92C4C" w:rsidRPr="00851C0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https://www.ed-era.com/courses/</w:t>
      </w:r>
    </w:p>
    <w:p w:rsidR="00E92C4C" w:rsidRPr="00C54659" w:rsidRDefault="00E92C4C" w:rsidP="0089650A">
      <w:pPr>
        <w:shd w:val="clear" w:color="auto" w:fill="FFFFFF"/>
        <w:spacing w:after="0" w:line="360" w:lineRule="auto"/>
        <w:ind w:left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46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Тут ви знайдете 47 безкоштовних курсів на найрізноманітніші теми. Зокрема:</w:t>
      </w:r>
    </w:p>
    <w:p w:rsidR="00E92C4C" w:rsidRPr="00C54659" w:rsidRDefault="00851C08" w:rsidP="0089650A">
      <w:pPr>
        <w:numPr>
          <w:ilvl w:val="0"/>
          <w:numId w:val="3"/>
        </w:numPr>
        <w:shd w:val="clear" w:color="auto" w:fill="FFFFFF"/>
        <w:spacing w:after="0" w:line="360" w:lineRule="auto"/>
        <w:ind w:left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13" w:tgtFrame="_blank" w:history="1">
        <w:r w:rsidR="00E92C4C" w:rsidRPr="00C54659">
          <w:rPr>
            <w:rFonts w:ascii="Times New Roman" w:eastAsia="Times New Roman" w:hAnsi="Times New Roman" w:cs="Times New Roman"/>
            <w:sz w:val="28"/>
            <w:szCs w:val="28"/>
            <w:u w:val="single"/>
            <w:lang w:val="uk-UA" w:eastAsia="ru-RU"/>
          </w:rPr>
          <w:t>курс з механіки</w:t>
        </w:r>
      </w:hyperlink>
      <w:r w:rsidR="00E92C4C" w:rsidRPr="00C546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E92C4C" w:rsidRPr="00C54659" w:rsidRDefault="00C54659" w:rsidP="0089650A">
      <w:pPr>
        <w:numPr>
          <w:ilvl w:val="0"/>
          <w:numId w:val="3"/>
        </w:numPr>
        <w:shd w:val="clear" w:color="auto" w:fill="FFFFFF"/>
        <w:spacing w:after="0" w:line="360" w:lineRule="auto"/>
        <w:ind w:left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курс з історії </w:t>
      </w:r>
      <w:hyperlink r:id="rId14" w:tgtFrame="_blank" w:history="1">
        <w:r w:rsidR="00E92C4C" w:rsidRPr="00C54659">
          <w:rPr>
            <w:rFonts w:ascii="Times New Roman" w:eastAsia="Times New Roman" w:hAnsi="Times New Roman" w:cs="Times New Roman"/>
            <w:sz w:val="28"/>
            <w:szCs w:val="28"/>
            <w:u w:val="single"/>
            <w:lang w:val="uk-UA" w:eastAsia="ru-RU"/>
          </w:rPr>
          <w:t>“Зародження української нації”</w:t>
        </w:r>
      </w:hyperlink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</w:t>
      </w:r>
      <w:hyperlink r:id="rId15" w:tgtFrame="_blank" w:history="1">
        <w:r w:rsidR="00E92C4C" w:rsidRPr="00C54659">
          <w:rPr>
            <w:rFonts w:ascii="Times New Roman" w:eastAsia="Times New Roman" w:hAnsi="Times New Roman" w:cs="Times New Roman"/>
            <w:sz w:val="28"/>
            <w:szCs w:val="28"/>
            <w:u w:val="single"/>
            <w:lang w:val="uk-UA" w:eastAsia="ru-RU"/>
          </w:rPr>
          <w:t>“Історія України в історіях”</w:t>
        </w:r>
      </w:hyperlink>
      <w:r w:rsidR="00E92C4C" w:rsidRPr="00C546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(повний курс з історії України для підготовки до ЗНО);</w:t>
      </w:r>
    </w:p>
    <w:p w:rsidR="00E92C4C" w:rsidRPr="00C54659" w:rsidRDefault="00C54659" w:rsidP="0089650A">
      <w:pPr>
        <w:numPr>
          <w:ilvl w:val="0"/>
          <w:numId w:val="3"/>
        </w:numPr>
        <w:shd w:val="clear" w:color="auto" w:fill="FFFFFF"/>
        <w:spacing w:after="0" w:line="360" w:lineRule="auto"/>
        <w:ind w:left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курс з математики: </w:t>
      </w:r>
      <w:hyperlink r:id="rId16" w:tgtFrame="_blank" w:history="1">
        <w:r w:rsidR="00E92C4C" w:rsidRPr="00C54659">
          <w:rPr>
            <w:rFonts w:ascii="Times New Roman" w:eastAsia="Times New Roman" w:hAnsi="Times New Roman" w:cs="Times New Roman"/>
            <w:sz w:val="28"/>
            <w:szCs w:val="28"/>
            <w:u w:val="single"/>
            <w:lang w:val="uk-UA" w:eastAsia="ru-RU"/>
          </w:rPr>
          <w:t>“Арифметика, рівняння та нерівності”</w:t>
        </w:r>
      </w:hyperlink>
      <w:r w:rsidR="00E92C4C" w:rsidRPr="00C546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E92C4C" w:rsidRPr="00C54659" w:rsidRDefault="00C54659" w:rsidP="0089650A">
      <w:pPr>
        <w:numPr>
          <w:ilvl w:val="0"/>
          <w:numId w:val="3"/>
        </w:numPr>
        <w:shd w:val="clear" w:color="auto" w:fill="FFFFFF"/>
        <w:spacing w:after="0" w:line="360" w:lineRule="auto"/>
        <w:ind w:left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курс про </w:t>
      </w:r>
      <w:hyperlink r:id="rId17" w:tgtFrame="_blank" w:history="1">
        <w:r w:rsidR="00E92C4C" w:rsidRPr="00C54659">
          <w:rPr>
            <w:rFonts w:ascii="Times New Roman" w:eastAsia="Times New Roman" w:hAnsi="Times New Roman" w:cs="Times New Roman"/>
            <w:sz w:val="28"/>
            <w:szCs w:val="28"/>
            <w:u w:val="single"/>
            <w:lang w:val="uk-UA" w:eastAsia="ru-RU"/>
          </w:rPr>
          <w:t>права людини в освітньому просторі</w:t>
        </w:r>
      </w:hyperlink>
      <w:r w:rsidR="00E92C4C" w:rsidRPr="00C546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E92C4C" w:rsidRPr="00C54659" w:rsidRDefault="00851C08" w:rsidP="0089650A">
      <w:pPr>
        <w:numPr>
          <w:ilvl w:val="0"/>
          <w:numId w:val="3"/>
        </w:numPr>
        <w:shd w:val="clear" w:color="auto" w:fill="FFFFFF"/>
        <w:spacing w:after="0" w:line="360" w:lineRule="auto"/>
        <w:ind w:left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18" w:tgtFrame="_blank" w:history="1">
        <w:r w:rsidR="00E92C4C" w:rsidRPr="00C54659">
          <w:rPr>
            <w:rFonts w:ascii="Times New Roman" w:eastAsia="Times New Roman" w:hAnsi="Times New Roman" w:cs="Times New Roman"/>
            <w:sz w:val="28"/>
            <w:szCs w:val="28"/>
            <w:u w:val="single"/>
            <w:lang w:val="uk-UA" w:eastAsia="ru-RU"/>
          </w:rPr>
          <w:t>курс з англійської</w:t>
        </w:r>
      </w:hyperlink>
      <w:r w:rsidR="00E92C4C" w:rsidRPr="00C546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E92C4C" w:rsidRPr="00C54659" w:rsidRDefault="00851C08" w:rsidP="0089650A">
      <w:pPr>
        <w:numPr>
          <w:ilvl w:val="0"/>
          <w:numId w:val="3"/>
        </w:numPr>
        <w:shd w:val="clear" w:color="auto" w:fill="FFFFFF"/>
        <w:spacing w:after="0" w:line="360" w:lineRule="auto"/>
        <w:ind w:left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19" w:tgtFrame="_blank" w:history="1">
        <w:r w:rsidR="00E92C4C" w:rsidRPr="00C54659">
          <w:rPr>
            <w:rFonts w:ascii="Times New Roman" w:eastAsia="Times New Roman" w:hAnsi="Times New Roman" w:cs="Times New Roman"/>
            <w:sz w:val="28"/>
            <w:szCs w:val="28"/>
            <w:u w:val="single"/>
            <w:lang w:val="uk-UA" w:eastAsia="ru-RU"/>
          </w:rPr>
          <w:t>курс з біології</w:t>
        </w:r>
      </w:hyperlink>
      <w:r w:rsidR="00E92C4C" w:rsidRPr="00C546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bookmarkStart w:id="0" w:name="_GoBack"/>
    <w:bookmarkEnd w:id="0"/>
    <w:p w:rsidR="00E92C4C" w:rsidRPr="00C54659" w:rsidRDefault="00851C08" w:rsidP="00851C08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4659">
        <w:rPr>
          <w:rFonts w:ascii="Times New Roman" w:hAnsi="Times New Roman" w:cs="Times New Roman"/>
          <w:sz w:val="28"/>
          <w:szCs w:val="28"/>
          <w:lang w:val="uk-UA"/>
        </w:rPr>
        <w:fldChar w:fldCharType="begin"/>
      </w:r>
      <w:r w:rsidRPr="00C54659">
        <w:rPr>
          <w:rFonts w:ascii="Times New Roman" w:hAnsi="Times New Roman" w:cs="Times New Roman"/>
          <w:sz w:val="28"/>
          <w:szCs w:val="28"/>
          <w:lang w:val="uk-UA"/>
        </w:rPr>
        <w:instrText xml:space="preserve"> HYPERLINK "https://ilearn.org.ua/" \t "_blank" </w:instrText>
      </w:r>
      <w:r w:rsidRPr="00C54659">
        <w:rPr>
          <w:rFonts w:ascii="Times New Roman" w:hAnsi="Times New Roman" w:cs="Times New Roman"/>
          <w:sz w:val="28"/>
          <w:szCs w:val="28"/>
          <w:lang w:val="uk-UA"/>
        </w:rPr>
        <w:fldChar w:fldCharType="separate"/>
      </w:r>
      <w:r w:rsidR="00E92C4C" w:rsidRPr="00C5465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>iLearn</w:t>
      </w:r>
      <w:r w:rsidRPr="00C5465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  <w:fldChar w:fldCharType="end"/>
      </w:r>
      <w:r w:rsidR="00E92C4C" w:rsidRPr="00C5465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https://ilearn.org.ua/</w:t>
      </w:r>
    </w:p>
    <w:p w:rsidR="00E92C4C" w:rsidRPr="00C54659" w:rsidRDefault="00E92C4C" w:rsidP="0089650A">
      <w:pPr>
        <w:shd w:val="clear" w:color="auto" w:fill="FFFFFF"/>
        <w:spacing w:after="0" w:line="360" w:lineRule="auto"/>
        <w:ind w:left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46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Тут можна безкоштовно пройти онлайн-підготовку до ЗНО з основних предметів із київськими репетиторами. На платформі також є тести і </w:t>
      </w:r>
      <w:proofErr w:type="spellStart"/>
      <w:r w:rsidRPr="00C546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відеолекції</w:t>
      </w:r>
      <w:proofErr w:type="spellEnd"/>
      <w:r w:rsidRPr="00C546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92C4C" w:rsidRPr="00C54659" w:rsidRDefault="00851C08" w:rsidP="00851C08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20" w:tgtFrame="_blank" w:history="1">
        <w:r w:rsidR="00E92C4C" w:rsidRPr="00C54659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val="uk-UA" w:eastAsia="ru-RU"/>
          </w:rPr>
          <w:t>Цікава наука</w:t>
        </w:r>
      </w:hyperlink>
      <w:r w:rsidR="00E92C4C" w:rsidRPr="00C5465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https://www.youtube.com/channel/UCMIVE71tHEUDkuw8tPxtzSQ/about</w:t>
      </w:r>
    </w:p>
    <w:p w:rsidR="00E92C4C" w:rsidRPr="00C54659" w:rsidRDefault="00E92C4C" w:rsidP="0089650A">
      <w:pPr>
        <w:shd w:val="clear" w:color="auto" w:fill="FFFFFF"/>
        <w:spacing w:after="0" w:line="360" w:lineRule="auto"/>
        <w:ind w:left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46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Це </w:t>
      </w:r>
      <w:proofErr w:type="spellStart"/>
      <w:r w:rsidRPr="00C546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YouTube</w:t>
      </w:r>
      <w:proofErr w:type="spellEnd"/>
      <w:r w:rsidRPr="00C546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-канал із короткими науково-популярними відео з фізики, астрономії, біології, географії та математики. Тут ви дізнаєтеся, </w:t>
      </w:r>
      <w:hyperlink r:id="rId21" w:tgtFrame="_blank" w:history="1">
        <w:r w:rsidRPr="00C54659">
          <w:rPr>
            <w:rFonts w:ascii="Times New Roman" w:eastAsia="Times New Roman" w:hAnsi="Times New Roman" w:cs="Times New Roman"/>
            <w:sz w:val="28"/>
            <w:szCs w:val="28"/>
            <w:u w:val="single"/>
            <w:lang w:val="uk-UA" w:eastAsia="ru-RU"/>
          </w:rPr>
          <w:t>звідки беруться нові віруси</w:t>
        </w:r>
      </w:hyperlink>
      <w:r w:rsidR="00C546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hyperlink r:id="rId22" w:tgtFrame="_blank" w:history="1">
        <w:r w:rsidRPr="00C54659">
          <w:rPr>
            <w:rFonts w:ascii="Times New Roman" w:eastAsia="Times New Roman" w:hAnsi="Times New Roman" w:cs="Times New Roman"/>
            <w:sz w:val="28"/>
            <w:szCs w:val="28"/>
            <w:u w:val="single"/>
            <w:lang w:val="uk-UA" w:eastAsia="ru-RU"/>
          </w:rPr>
          <w:t>чи існує час насправді</w:t>
        </w:r>
      </w:hyperlink>
      <w:r w:rsidR="00C546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</w:t>
      </w:r>
      <w:hyperlink r:id="rId23" w:tgtFrame="_blank" w:history="1">
        <w:r w:rsidRPr="00C54659">
          <w:rPr>
            <w:rFonts w:ascii="Times New Roman" w:eastAsia="Times New Roman" w:hAnsi="Times New Roman" w:cs="Times New Roman"/>
            <w:sz w:val="28"/>
            <w:szCs w:val="28"/>
            <w:u w:val="single"/>
            <w:lang w:val="uk-UA" w:eastAsia="ru-RU"/>
          </w:rPr>
          <w:t>чому коти так дивно поводяться</w:t>
        </w:r>
      </w:hyperlink>
      <w:r w:rsidRPr="00C546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319BD" w:rsidRPr="00C54659" w:rsidRDefault="00C54659" w:rsidP="00851C08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>Matifik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 xml:space="preserve">  -  </w:t>
      </w:r>
      <w:r w:rsidR="002319BD" w:rsidRPr="00C5465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персоналізоване вивчення математики для учнів 1-6 класів.</w:t>
      </w:r>
    </w:p>
    <w:p w:rsidR="002319BD" w:rsidRPr="002319BD" w:rsidRDefault="002319BD" w:rsidP="0089650A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319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Ресурс допоможе поговорити про математику у грайливій формі, переглядаючи яскраві відео та анімації для формування уявлення та застосування науки у повсякденному житті. Також буде корисним для дистанційного пояснення, зокрема, теми “Звичайні дроби”, наочне </w:t>
      </w:r>
      <w:r w:rsidRPr="002319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представлення частин одного цілого та інтуїтивне розуміння таких</w:t>
      </w:r>
      <w:r w:rsidR="00C546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 простих понять для малечі – </w:t>
      </w:r>
      <w:r w:rsidRPr="002319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чисельник та знаменник; рахунок для початкових класів, основи знань геометричних фігур та їх комбінацій. </w:t>
      </w:r>
    </w:p>
    <w:p w:rsidR="00E92C4C" w:rsidRPr="00C54659" w:rsidRDefault="00E92C4C" w:rsidP="0089650A">
      <w:pPr>
        <w:shd w:val="clear" w:color="auto" w:fill="FFFFFF"/>
        <w:spacing w:after="0" w:line="360" w:lineRule="auto"/>
        <w:ind w:left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46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Безкоштовний ресурс для вивчення математики в ігровій формі для учнів 1-6 класів. Учні можуть вирішувати задачі, проходити тести, досліджувати математичні концепції та прийоми. </w:t>
      </w:r>
      <w:proofErr w:type="spellStart"/>
      <w:r w:rsidRPr="00C546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Matific</w:t>
      </w:r>
      <w:proofErr w:type="spellEnd"/>
      <w:r w:rsidRPr="00C546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дозволяє відстежувати успіхи всіх учнів через звіти в реальному час</w:t>
      </w:r>
      <w:r w:rsidR="00C546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 (для цього потрібно заповнити </w:t>
      </w:r>
      <w:hyperlink r:id="rId24" w:tgtFrame="_blank" w:history="1">
        <w:r w:rsidRPr="00C54659">
          <w:rPr>
            <w:rFonts w:ascii="Times New Roman" w:eastAsia="Times New Roman" w:hAnsi="Times New Roman" w:cs="Times New Roman"/>
            <w:sz w:val="28"/>
            <w:szCs w:val="28"/>
            <w:u w:val="single"/>
            <w:lang w:val="uk-UA" w:eastAsia="ru-RU"/>
          </w:rPr>
          <w:t>форму</w:t>
        </w:r>
      </w:hyperlink>
      <w:r w:rsidRPr="00C546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E92C4C" w:rsidRPr="00C54659" w:rsidRDefault="00851C08" w:rsidP="00851C08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25" w:tgtFrame="_blank" w:history="1">
        <w:r w:rsidR="00E92C4C" w:rsidRPr="00C54659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val="uk-UA" w:eastAsia="ru-RU"/>
          </w:rPr>
          <w:t>Childdevelop</w:t>
        </w:r>
      </w:hyperlink>
      <w:r w:rsidR="00E92C4C" w:rsidRPr="00C5465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https://childdevelop.com.ua/generator/</w:t>
      </w:r>
    </w:p>
    <w:p w:rsidR="00E92C4C" w:rsidRPr="00C54659" w:rsidRDefault="00E92C4C" w:rsidP="0089650A">
      <w:pPr>
        <w:shd w:val="clear" w:color="auto" w:fill="FFFFFF"/>
        <w:spacing w:after="0" w:line="360" w:lineRule="auto"/>
        <w:ind w:left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46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Генератор практичних завдань, який дозволяє створювати та роздруковувати завдання для дітей різного віку з математики, читання та письма. Наприклад, прописи, анаграми, завдання на додавання чи віднімання.</w:t>
      </w:r>
    </w:p>
    <w:p w:rsidR="00E92C4C" w:rsidRPr="00C54659" w:rsidRDefault="00851C08" w:rsidP="00851C08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26" w:tgtFrame="_blank" w:history="1">
        <w:r w:rsidR="00E92C4C" w:rsidRPr="00C54659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val="uk-UA" w:eastAsia="ru-RU"/>
          </w:rPr>
          <w:t>Отримання знань</w:t>
        </w:r>
      </w:hyperlink>
      <w:r w:rsidR="00E92C4C" w:rsidRPr="00C5465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https://disted.edu.vn.ua/</w:t>
      </w:r>
    </w:p>
    <w:p w:rsidR="00E92C4C" w:rsidRPr="00C54659" w:rsidRDefault="00E92C4C" w:rsidP="0089650A">
      <w:pPr>
        <w:shd w:val="clear" w:color="auto" w:fill="FFFFFF"/>
        <w:spacing w:after="0" w:line="360" w:lineRule="auto"/>
        <w:ind w:left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46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Цей сайт створили у Вінниці спеціально для дистанційної освіти зі шкільних предметів. Щоб отримати доступ до всіх матеріалів і зберігалися результати навчання – потрібно зареєструватися.</w:t>
      </w:r>
    </w:p>
    <w:p w:rsidR="00E92C4C" w:rsidRPr="00C54659" w:rsidRDefault="00851C08" w:rsidP="00851C08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27" w:tgtFrame="_blank" w:history="1">
        <w:r w:rsidR="00E92C4C" w:rsidRPr="00C54659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val="uk-UA" w:eastAsia="ru-RU"/>
          </w:rPr>
          <w:t>Математика на Khan Academy</w:t>
        </w:r>
      </w:hyperlink>
      <w:r w:rsidR="00E92C4C" w:rsidRPr="00C5465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https://uk.khanacademy.org/</w:t>
      </w:r>
    </w:p>
    <w:p w:rsidR="00E92C4C" w:rsidRPr="00C54659" w:rsidRDefault="00E92C4C" w:rsidP="0089650A">
      <w:pPr>
        <w:shd w:val="clear" w:color="auto" w:fill="FFFFFF"/>
        <w:spacing w:after="0" w:line="360" w:lineRule="auto"/>
        <w:ind w:left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46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Це українська версія навчальних відео популярної освітньої платформи </w:t>
      </w:r>
      <w:proofErr w:type="spellStart"/>
      <w:r w:rsidRPr="00C546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Khan</w:t>
      </w:r>
      <w:proofErr w:type="spellEnd"/>
      <w:r w:rsidRPr="00C546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546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Academy</w:t>
      </w:r>
      <w:proofErr w:type="spellEnd"/>
      <w:r w:rsidRPr="00C546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Тут можна знайти </w:t>
      </w:r>
      <w:proofErr w:type="spellStart"/>
      <w:r w:rsidRPr="00C546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уроки</w:t>
      </w:r>
      <w:proofErr w:type="spellEnd"/>
      <w:r w:rsidRPr="00C546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геометрії, тригонометрії та алгебри.</w:t>
      </w:r>
    </w:p>
    <w:p w:rsidR="00E92C4C" w:rsidRPr="00C54659" w:rsidRDefault="00851C08" w:rsidP="00851C08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28" w:tgtFrame="_blank" w:history="1">
        <w:r w:rsidR="00E92C4C" w:rsidRPr="00C54659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val="uk-UA" w:eastAsia="ru-RU"/>
          </w:rPr>
          <w:t>У класі</w:t>
        </w:r>
      </w:hyperlink>
      <w:r w:rsidR="00E92C4C" w:rsidRPr="00C5465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http://uklasi.com.ua/</w:t>
      </w:r>
    </w:p>
    <w:p w:rsidR="00E92C4C" w:rsidRPr="00C54659" w:rsidRDefault="00E92C4C" w:rsidP="0089650A">
      <w:pPr>
        <w:shd w:val="clear" w:color="auto" w:fill="FFFFFF"/>
        <w:spacing w:after="0" w:line="360" w:lineRule="auto"/>
        <w:ind w:left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46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Безкоштовні </w:t>
      </w:r>
      <w:proofErr w:type="spellStart"/>
      <w:r w:rsidRPr="00C546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відеоуроки</w:t>
      </w:r>
      <w:proofErr w:type="spellEnd"/>
      <w:r w:rsidRPr="00C546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математики від 5 до 11 класу (алгебра, геометрія і стереометрія). Формат навчання максимально наближений до реального: вчитель пояснює теми біля дошки.</w:t>
      </w:r>
    </w:p>
    <w:p w:rsidR="00E92C4C" w:rsidRPr="00C54659" w:rsidRDefault="00851C08" w:rsidP="00851C08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29" w:tgtFrame="_blank" w:history="1">
        <w:r w:rsidR="00E92C4C" w:rsidRPr="00C54659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val="uk-UA" w:eastAsia="ru-RU"/>
          </w:rPr>
          <w:t>Формула</w:t>
        </w:r>
      </w:hyperlink>
      <w:r w:rsidR="00E92C4C" w:rsidRPr="00C5465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 https://formula.co.ua/uk/content/power.html</w:t>
      </w:r>
    </w:p>
    <w:p w:rsidR="00E92C4C" w:rsidRPr="00C54659" w:rsidRDefault="00E92C4C" w:rsidP="0089650A">
      <w:pPr>
        <w:shd w:val="clear" w:color="auto" w:fill="FFFFFF"/>
        <w:spacing w:after="0" w:line="360" w:lineRule="auto"/>
        <w:ind w:left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46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Сайт, де можна почитати теорію з арифметики, алгебри, геометрії і тригонометрії, подивитися </w:t>
      </w:r>
      <w:proofErr w:type="spellStart"/>
      <w:r w:rsidRPr="00C546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анімовані</w:t>
      </w:r>
      <w:proofErr w:type="spellEnd"/>
      <w:r w:rsidRPr="00C546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графіки і перевірити себе за допомогою онлайн-калькуляторів. До уроків прикріплені документи із завданнями (разом із відповідями).</w:t>
      </w:r>
    </w:p>
    <w:p w:rsidR="00E92C4C" w:rsidRPr="00C54659" w:rsidRDefault="00851C08" w:rsidP="00851C08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30" w:tgtFrame="_blank" w:history="1">
        <w:r w:rsidR="00E92C4C" w:rsidRPr="00C54659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val="uk-UA" w:eastAsia="ru-RU"/>
          </w:rPr>
          <w:t>LearningApps</w:t>
        </w:r>
      </w:hyperlink>
      <w:r w:rsidR="00E92C4C" w:rsidRPr="00C5465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https://learningapps.org/</w:t>
      </w:r>
    </w:p>
    <w:p w:rsidR="0089650A" w:rsidRPr="00C54659" w:rsidRDefault="002319BD" w:rsidP="0089650A">
      <w:pPr>
        <w:shd w:val="clear" w:color="auto" w:fill="FFFFFF"/>
        <w:spacing w:after="0" w:line="360" w:lineRule="auto"/>
        <w:ind w:left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C546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LearningApps</w:t>
      </w:r>
      <w:proofErr w:type="spellEnd"/>
      <w:r w:rsidRPr="00C546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це сервіс з неве</w:t>
      </w:r>
      <w:r w:rsidR="0089650A" w:rsidRPr="00C546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ликими інтерактивними модулями, </w:t>
      </w:r>
      <w:r w:rsidRPr="00C546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компактні тематичні блоки у приємному графічному інтерфейс, у тому числі і з математики, які можна використовувати безпосередньо як навчальні ресурси або для самостійної роботи. Ресурс має свою вже створену бібліотеку з файлами, також у дуже простому форматі можна створити власний модуль. Їх зручно використовувати на різних етапах вивчення теми: ознайомлення, запам’ятовування або узагальнення. </w:t>
      </w:r>
    </w:p>
    <w:p w:rsidR="00E92C4C" w:rsidRPr="00C54659" w:rsidRDefault="00851C08" w:rsidP="00851C08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31" w:tgtFrame="_blank" w:history="1">
        <w:r w:rsidR="00E92C4C" w:rsidRPr="00C54659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val="uk-UA" w:eastAsia="ru-RU"/>
          </w:rPr>
          <w:t>Quzizz</w:t>
        </w:r>
      </w:hyperlink>
      <w:r w:rsidR="00E92C4C" w:rsidRPr="00C5465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https://quizizz.com/</w:t>
      </w:r>
    </w:p>
    <w:p w:rsidR="002319BD" w:rsidRPr="00C54659" w:rsidRDefault="00E92C4C" w:rsidP="00C54659">
      <w:pPr>
        <w:shd w:val="clear" w:color="auto" w:fill="FFFFFF"/>
        <w:spacing w:after="0" w:line="360" w:lineRule="auto"/>
        <w:ind w:left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46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Англомовний сервіс для розробки вікторин. Для роботи потрібно зареєструватися. На сайті є чимало готових україномовних тестів із різних предметів та тем.</w:t>
      </w:r>
    </w:p>
    <w:p w:rsidR="002319BD" w:rsidRPr="00C54659" w:rsidRDefault="002319BD" w:rsidP="00851C08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465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Віртуальна дошка </w:t>
      </w:r>
      <w:proofErr w:type="spellStart"/>
      <w:r w:rsidRPr="00C5465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fldChar w:fldCharType="begin"/>
      </w:r>
      <w:r w:rsidRPr="00C5465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instrText xml:space="preserve"> HYPERLINK "https://apps.mathlearningcenter.org/geoboard/" \t "_blank" </w:instrText>
      </w:r>
      <w:r w:rsidRPr="00C5465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fldChar w:fldCharType="separate"/>
      </w:r>
      <w:r w:rsidRPr="00C5465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>Geoboard</w:t>
      </w:r>
      <w:proofErr w:type="spellEnd"/>
      <w:r w:rsidRPr="00C5465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fldChar w:fldCharType="end"/>
      </w:r>
    </w:p>
    <w:p w:rsidR="002319BD" w:rsidRPr="002319BD" w:rsidRDefault="002319BD" w:rsidP="00C54659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2319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Geoboard</w:t>
      </w:r>
      <w:proofErr w:type="spellEnd"/>
      <w:r w:rsidRPr="002319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це віртуальна дошка механічного конструктора, яка була винайдена єгипетським математиком </w:t>
      </w:r>
      <w:proofErr w:type="spellStart"/>
      <w:r w:rsidRPr="002319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Калебом</w:t>
      </w:r>
      <w:proofErr w:type="spellEnd"/>
      <w:r w:rsidRPr="002319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319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Гаттенго</w:t>
      </w:r>
      <w:proofErr w:type="spellEnd"/>
      <w:r w:rsidRPr="002319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Він представляв собою дощечку з маленькими цвяхами, які стягували резинками. За допомогою цього простого винаходу учні могли мати уявлення про цілий ряд геометричних плоских фігур, розв’язувати математичні головоломки, створювали двовимірні моделі. </w:t>
      </w:r>
    </w:p>
    <w:p w:rsidR="002319BD" w:rsidRPr="002319BD" w:rsidRDefault="002319BD" w:rsidP="00C54659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319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умовах онлайн-навчання це прекрасний спосіб показати математичні властивості певних геометричних фігур, розглядати геометричну модель наочно та бути впевненим стовідсотково, що кут, який спирається на діаметр – прямий.</w:t>
      </w:r>
    </w:p>
    <w:p w:rsidR="0089650A" w:rsidRPr="00C54659" w:rsidRDefault="0089650A" w:rsidP="00851C08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465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Математ</w:t>
      </w:r>
      <w:r w:rsidR="00C5465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ичний інтерактивний конструктор </w:t>
      </w:r>
      <w:r w:rsidR="00C546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C5465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>MathDisk</w:t>
      </w:r>
      <w:proofErr w:type="spellEnd"/>
      <w:r w:rsidR="00C5465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 xml:space="preserve"> </w:t>
      </w:r>
    </w:p>
    <w:p w:rsidR="0089650A" w:rsidRPr="002319BD" w:rsidRDefault="0089650A" w:rsidP="00C54659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319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Конструктор дозволяє наочно показати об’ємні фігури у русі, що дозволяє осягнути уявою моделі деяких об’ємних фігур та їх перерізів, розглянути розгортку та переглянути </w:t>
      </w:r>
      <w:proofErr w:type="spellStart"/>
      <w:r w:rsidRPr="002319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анімовані</w:t>
      </w:r>
      <w:proofErr w:type="spellEnd"/>
      <w:r w:rsidRPr="002319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елементи 3D-фігур; тривимірна прямокутна </w:t>
      </w:r>
      <w:proofErr w:type="spellStart"/>
      <w:r w:rsidRPr="002319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декартова</w:t>
      </w:r>
      <w:proofErr w:type="spellEnd"/>
      <w:r w:rsidRPr="002319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система координат допоможе зрозуміти логіку розташування точок та відстаней у просторі; більш складні поверхні легко розбираються на набір простіших для знаходження потрібних величин. </w:t>
      </w:r>
    </w:p>
    <w:p w:rsidR="0089650A" w:rsidRPr="00C54659" w:rsidRDefault="0089650A" w:rsidP="00851C08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C5465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>Mozaik</w:t>
      </w:r>
      <w:proofErr w:type="spellEnd"/>
      <w:r w:rsidRPr="00C5465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 xml:space="preserve"> </w:t>
      </w:r>
      <w:proofErr w:type="spellStart"/>
      <w:r w:rsidR="00C5465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>education</w:t>
      </w:r>
      <w:proofErr w:type="spellEnd"/>
      <w:r w:rsidR="00C5465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 xml:space="preserve">  - </w:t>
      </w:r>
      <w:r w:rsidRPr="00C5465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цифрові підручники з застосуванням інтерактивних 3D-анімаці</w:t>
      </w:r>
      <w:r w:rsidR="00C5465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й, навчальних відео та завдань.</w:t>
      </w:r>
    </w:p>
    <w:p w:rsidR="0089650A" w:rsidRPr="002319BD" w:rsidRDefault="0089650A" w:rsidP="00C54659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2319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MozaWeb</w:t>
      </w:r>
      <w:proofErr w:type="spellEnd"/>
      <w:r w:rsidRPr="002319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має розділ математики, який вдало висвітлює одні з найскладніших для сприйняття тем. За допомогою анімації зручно знайомитись з формулами розрахунку периметра та площі об’ємних фігур, рух на площині та у просторі; тривимірна прямокутна система координат з наочними ілюстраціями; за допомогою гральних кубиків можна розв’язати багато задач з теорії ймовірностей; тривимірні головоломки на додачу та ба</w:t>
      </w:r>
      <w:r w:rsidR="00C546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гато іншого.</w:t>
      </w:r>
    </w:p>
    <w:p w:rsidR="0089650A" w:rsidRPr="00C54659" w:rsidRDefault="0089650A" w:rsidP="0089650A">
      <w:pPr>
        <w:shd w:val="clear" w:color="auto" w:fill="FFFFFF"/>
        <w:spacing w:after="0" w:line="360" w:lineRule="auto"/>
        <w:outlineLvl w:val="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92C4C" w:rsidRPr="00C54659" w:rsidRDefault="00E92C4C" w:rsidP="00C54659">
      <w:pPr>
        <w:shd w:val="clear" w:color="auto" w:fill="FFFFFF"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46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ПЛАТНІ ТА З РОЗШИРЕНИМ ПЛАТНИМ ДОСТУПОМ</w:t>
      </w:r>
    </w:p>
    <w:p w:rsidR="00E92C4C" w:rsidRPr="00C54659" w:rsidRDefault="00851C08" w:rsidP="00C54659">
      <w:pPr>
        <w:pStyle w:val="a4"/>
        <w:numPr>
          <w:ilvl w:val="0"/>
          <w:numId w:val="1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32" w:tgtFrame="_blank" w:history="1">
        <w:r w:rsidR="00E92C4C" w:rsidRPr="00C54659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val="uk-UA" w:eastAsia="ru-RU"/>
          </w:rPr>
          <w:t>Learning.ua</w:t>
        </w:r>
      </w:hyperlink>
    </w:p>
    <w:p w:rsidR="00E92C4C" w:rsidRPr="00C54659" w:rsidRDefault="00E92C4C" w:rsidP="00C54659">
      <w:pPr>
        <w:shd w:val="clear" w:color="auto" w:fill="FFFFFF"/>
        <w:spacing w:after="0" w:line="360" w:lineRule="auto"/>
        <w:ind w:left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46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 інтерактивні завдання з математики, української, англійської для дітей дошкільного і шкільного віку (до 8-10 класу). Також тут можна потренуватися до ЗНО і пройти пробні тестування попередніх років.</w:t>
      </w:r>
    </w:p>
    <w:p w:rsidR="00E92C4C" w:rsidRPr="00C54659" w:rsidRDefault="00E92C4C" w:rsidP="00C54659">
      <w:pPr>
        <w:shd w:val="clear" w:color="auto" w:fill="FFFFFF"/>
        <w:spacing w:after="0" w:line="360" w:lineRule="auto"/>
        <w:ind w:left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46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безкоштовній версії доступні тести ЗНО минулих років та по одному завданню щодня з української, англійської і математики (без доступу до правильної відповіді). За 75 гривень на місяць можна отримати доступ до всіх завдань для одного учня, а за 225 гривень – для вчителя і 35-ти учнів.</w:t>
      </w:r>
    </w:p>
    <w:p w:rsidR="00E92C4C" w:rsidRPr="00C54659" w:rsidRDefault="00E92C4C" w:rsidP="00C54659">
      <w:pPr>
        <w:pStyle w:val="a4"/>
        <w:numPr>
          <w:ilvl w:val="0"/>
          <w:numId w:val="1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33" w:tgtFrame="_blank" w:history="1">
        <w:proofErr w:type="spellStart"/>
        <w:r w:rsidRPr="00C54659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val="uk-UA" w:eastAsia="ru-RU"/>
          </w:rPr>
          <w:t>MozaWeb</w:t>
        </w:r>
        <w:proofErr w:type="spellEnd"/>
      </w:hyperlink>
    </w:p>
    <w:p w:rsidR="00E92C4C" w:rsidRPr="00C54659" w:rsidRDefault="00E92C4C" w:rsidP="00C54659">
      <w:pPr>
        <w:shd w:val="clear" w:color="auto" w:fill="FFFFFF"/>
        <w:spacing w:after="0" w:line="360" w:lineRule="auto"/>
        <w:ind w:left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46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Тут є цифрові книги, інтерактивний зміст, пов’язані з навчальними предметами програми та ігри, більш ніж 1200 3D-сцен та відео. Сервіс пла</w:t>
      </w:r>
      <w:r w:rsidR="00C54659" w:rsidRPr="00C546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тний, але є можливість створити </w:t>
      </w:r>
      <w:hyperlink r:id="rId34" w:tgtFrame="_blank" w:history="1">
        <w:r w:rsidRPr="00C54659">
          <w:rPr>
            <w:rFonts w:ascii="Times New Roman" w:eastAsia="Times New Roman" w:hAnsi="Times New Roman" w:cs="Times New Roman"/>
            <w:sz w:val="28"/>
            <w:szCs w:val="28"/>
            <w:u w:val="single"/>
            <w:lang w:val="uk-UA" w:eastAsia="ru-RU"/>
          </w:rPr>
          <w:t xml:space="preserve">безкоштовний </w:t>
        </w:r>
        <w:proofErr w:type="spellStart"/>
        <w:r w:rsidRPr="00C54659">
          <w:rPr>
            <w:rFonts w:ascii="Times New Roman" w:eastAsia="Times New Roman" w:hAnsi="Times New Roman" w:cs="Times New Roman"/>
            <w:sz w:val="28"/>
            <w:szCs w:val="28"/>
            <w:u w:val="single"/>
            <w:lang w:val="uk-UA" w:eastAsia="ru-RU"/>
          </w:rPr>
          <w:t>акаунт</w:t>
        </w:r>
        <w:proofErr w:type="spellEnd"/>
      </w:hyperlink>
      <w:r w:rsidR="00C54659" w:rsidRPr="00C546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546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користуватися частиною опцій.</w:t>
      </w:r>
    </w:p>
    <w:p w:rsidR="00E92C4C" w:rsidRPr="00C54659" w:rsidRDefault="00E92C4C" w:rsidP="00C54659">
      <w:pPr>
        <w:pStyle w:val="a4"/>
        <w:numPr>
          <w:ilvl w:val="0"/>
          <w:numId w:val="1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35" w:tgtFrame="_blank" w:history="1">
        <w:r w:rsidRPr="00C54659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val="uk-UA" w:eastAsia="ru-RU"/>
          </w:rPr>
          <w:t>Розумники</w:t>
        </w:r>
      </w:hyperlink>
    </w:p>
    <w:p w:rsidR="00E92C4C" w:rsidRPr="00C54659" w:rsidRDefault="00E92C4C" w:rsidP="00C54659">
      <w:pPr>
        <w:shd w:val="clear" w:color="auto" w:fill="FFFFFF"/>
        <w:spacing w:after="0" w:line="360" w:lineRule="auto"/>
        <w:ind w:left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46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Понад 16 000 інтерактивних завдань із математики, української мови та курсу “Я досліджую світ” для учнів 1-4</w:t>
      </w:r>
      <w:r w:rsidR="00C54659" w:rsidRPr="00C546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класів. Доступ до матеріалів –</w:t>
      </w:r>
      <w:hyperlink r:id="rId36" w:tgtFrame="_blank" w:history="1">
        <w:r w:rsidRPr="00C54659">
          <w:rPr>
            <w:rFonts w:ascii="Times New Roman" w:eastAsia="Times New Roman" w:hAnsi="Times New Roman" w:cs="Times New Roman"/>
            <w:sz w:val="28"/>
            <w:szCs w:val="28"/>
            <w:u w:val="single"/>
            <w:lang w:val="uk-UA" w:eastAsia="ru-RU"/>
          </w:rPr>
          <w:t>платний</w:t>
        </w:r>
      </w:hyperlink>
      <w:r w:rsidRPr="00C546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60 гривень на місяць, але можна отримати безкоштовний на 2 дні. Для перегляду потрібно завантажити безкоштовний додаток.</w:t>
      </w:r>
    </w:p>
    <w:p w:rsidR="00E92C4C" w:rsidRPr="00C54659" w:rsidRDefault="00E92C4C" w:rsidP="00C54659">
      <w:pPr>
        <w:pStyle w:val="a4"/>
        <w:numPr>
          <w:ilvl w:val="0"/>
          <w:numId w:val="1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37" w:tgtFrame="_blank" w:history="1">
        <w:proofErr w:type="spellStart"/>
        <w:r w:rsidRPr="00C54659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val="uk-UA" w:eastAsia="ru-RU"/>
          </w:rPr>
          <w:t>Classtime</w:t>
        </w:r>
        <w:proofErr w:type="spellEnd"/>
      </w:hyperlink>
    </w:p>
    <w:p w:rsidR="00E92C4C" w:rsidRPr="00C54659" w:rsidRDefault="00E92C4C" w:rsidP="00C54659">
      <w:pPr>
        <w:shd w:val="clear" w:color="auto" w:fill="FFFFFF"/>
        <w:spacing w:after="0" w:line="360" w:lineRule="auto"/>
        <w:ind w:left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46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Це вправи і тести, в яких є можливість ставити оцінки. Вони є як готові, так можна створювати і свої. У безкоштовній версії є понад 30 тисяч питань для учнів, можна створювати свої та давати учням виклики у 9-ти форматах. У платній версії доступні оцінювання, командні ігри, завантаження </w:t>
      </w:r>
      <w:r w:rsidRPr="00C546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індивідуальних та класних звітів. Ціна для кожної школи визначається індивідуально.</w:t>
      </w:r>
    </w:p>
    <w:p w:rsidR="00E92C4C" w:rsidRPr="00C54659" w:rsidRDefault="00851C08" w:rsidP="00C54659">
      <w:pPr>
        <w:pStyle w:val="a4"/>
        <w:numPr>
          <w:ilvl w:val="0"/>
          <w:numId w:val="1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38" w:tgtFrame="_blank" w:history="1">
        <w:r w:rsidR="00E92C4C" w:rsidRPr="00C54659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val="uk-UA" w:eastAsia="ru-RU"/>
          </w:rPr>
          <w:t>Кейс-</w:t>
        </w:r>
        <w:proofErr w:type="spellStart"/>
        <w:r w:rsidR="00E92C4C" w:rsidRPr="00C54659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val="uk-UA" w:eastAsia="ru-RU"/>
          </w:rPr>
          <w:t>уроки</w:t>
        </w:r>
        <w:proofErr w:type="spellEnd"/>
      </w:hyperlink>
    </w:p>
    <w:p w:rsidR="00E92C4C" w:rsidRPr="00C54659" w:rsidRDefault="00E92C4C" w:rsidP="00C54659">
      <w:pPr>
        <w:shd w:val="clear" w:color="auto" w:fill="FFFFFF"/>
        <w:spacing w:after="0" w:line="360" w:lineRule="auto"/>
        <w:ind w:left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46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Мета кейс-уроків – розвинути м’які навички, як-от уміння вчитися, критичне мислення, командна робота, концентрація уваги тощо. Один кейс-урок об’єднує різні предмети, тобто виходить інтегроване навчання. Передплата на рік коштує 19 доларів.</w:t>
      </w:r>
    </w:p>
    <w:p w:rsidR="00E92C4C" w:rsidRPr="00C54659" w:rsidRDefault="00E92C4C" w:rsidP="00C54659">
      <w:pPr>
        <w:pStyle w:val="a4"/>
        <w:numPr>
          <w:ilvl w:val="0"/>
          <w:numId w:val="1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39" w:tgtFrame="_blank" w:history="1">
        <w:proofErr w:type="spellStart"/>
        <w:r w:rsidRPr="00C54659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val="uk-UA" w:eastAsia="ru-RU"/>
          </w:rPr>
          <w:t>Kahoot</w:t>
        </w:r>
        <w:proofErr w:type="spellEnd"/>
      </w:hyperlink>
    </w:p>
    <w:p w:rsidR="00E92C4C" w:rsidRPr="00C54659" w:rsidRDefault="00E92C4C" w:rsidP="00C54659">
      <w:pPr>
        <w:shd w:val="clear" w:color="auto" w:fill="FFFFFF"/>
        <w:spacing w:after="0" w:line="360" w:lineRule="auto"/>
        <w:ind w:left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46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Англомовний сервіс, де можна створити вікторини з множинним вибором для всього класу. Учні зможуть працювати через браузер або додаток. Побачити, як це – можна в </w:t>
      </w:r>
      <w:hyperlink r:id="rId40" w:tgtFrame="_blank" w:history="1">
        <w:r w:rsidRPr="00C54659">
          <w:rPr>
            <w:rFonts w:ascii="Times New Roman" w:eastAsia="Times New Roman" w:hAnsi="Times New Roman" w:cs="Times New Roman"/>
            <w:sz w:val="28"/>
            <w:szCs w:val="28"/>
            <w:u w:val="single"/>
            <w:lang w:val="uk-UA" w:eastAsia="ru-RU"/>
          </w:rPr>
          <w:t>демонстраційному відео</w:t>
        </w:r>
      </w:hyperlink>
      <w:r w:rsidRPr="00C546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Базова версія – безкоштовна. За 3 долари на місяць можна отримати доступ до більшого різноманіття завдань, а за 6 доларів – до шкільних ігор і до редагування вікторин.</w:t>
      </w:r>
    </w:p>
    <w:p w:rsidR="00E92C4C" w:rsidRPr="00C54659" w:rsidRDefault="00851C08" w:rsidP="00C54659">
      <w:pPr>
        <w:pStyle w:val="a4"/>
        <w:numPr>
          <w:ilvl w:val="0"/>
          <w:numId w:val="1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41" w:tgtFrame="_blank" w:history="1">
        <w:r w:rsidR="00E92C4C" w:rsidRPr="00C54659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val="uk-UA" w:eastAsia="ru-RU"/>
          </w:rPr>
          <w:t>GIOS</w:t>
        </w:r>
      </w:hyperlink>
    </w:p>
    <w:p w:rsidR="00E92C4C" w:rsidRPr="00C54659" w:rsidRDefault="00E92C4C" w:rsidP="00C54659">
      <w:pPr>
        <w:shd w:val="clear" w:color="auto" w:fill="FFFFFF"/>
        <w:spacing w:after="0" w:line="360" w:lineRule="auto"/>
        <w:ind w:left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46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цій платформі містяться онлайн-курси з математики для 5-9 класів. Складовими кожного уроку є теоретичний (короткі інтерактивні відео до 6 хвилин) та практичний блоки (завдання).</w:t>
      </w:r>
    </w:p>
    <w:p w:rsidR="00E92C4C" w:rsidRPr="00C54659" w:rsidRDefault="00E92C4C" w:rsidP="00C54659">
      <w:pPr>
        <w:shd w:val="clear" w:color="auto" w:fill="FFFFFF"/>
        <w:spacing w:after="0" w:line="360" w:lineRule="auto"/>
        <w:ind w:left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46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Тут є можливість учителю відслідковувати прогрес кожного учня та всього класу загалом. У вчителя в кабінеті також є інформація про завдання, в яких припустилися помилок більшість учнів класу.</w:t>
      </w:r>
    </w:p>
    <w:p w:rsidR="00E92C4C" w:rsidRPr="00C54659" w:rsidRDefault="00E92C4C" w:rsidP="00C54659">
      <w:pPr>
        <w:shd w:val="clear" w:color="auto" w:fill="FFFFFF"/>
        <w:spacing w:after="0" w:line="360" w:lineRule="auto"/>
        <w:ind w:left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46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час карантину платформа дає знижку 50% – усі курси коштують по 450 гривень.</w:t>
      </w:r>
    </w:p>
    <w:p w:rsidR="00E92C4C" w:rsidRPr="00C54659" w:rsidRDefault="00E92C4C" w:rsidP="00C54659">
      <w:pPr>
        <w:pStyle w:val="a4"/>
        <w:numPr>
          <w:ilvl w:val="0"/>
          <w:numId w:val="1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42" w:tgtFrame="_blank" w:history="1">
        <w:r w:rsidRPr="00C54659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val="uk-UA" w:eastAsia="ru-RU"/>
          </w:rPr>
          <w:t>Мій клас</w:t>
        </w:r>
      </w:hyperlink>
    </w:p>
    <w:p w:rsidR="00E92C4C" w:rsidRPr="00C54659" w:rsidRDefault="00E92C4C" w:rsidP="00C54659">
      <w:pPr>
        <w:shd w:val="clear" w:color="auto" w:fill="FFFFFF"/>
        <w:spacing w:after="0" w:line="360" w:lineRule="auto"/>
        <w:ind w:left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46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Цей сервіс містить онлайн-курси з 1-го до 11-го класу. Кожен урок складається з теоретичного блоку у вигляді тексту і практичного блоку (окремі завдання, які можна розв’язувати незалежно одне від одного; блок завдань, що потрібно розв’язати послідовно, методичні вказівки).</w:t>
      </w:r>
    </w:p>
    <w:p w:rsidR="00E92C4C" w:rsidRPr="00C54659" w:rsidRDefault="00E92C4C" w:rsidP="00C54659">
      <w:pPr>
        <w:shd w:val="clear" w:color="auto" w:fill="FFFFFF"/>
        <w:spacing w:after="0" w:line="360" w:lineRule="auto"/>
        <w:ind w:left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46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Також учитель отримує доступ до статистики учнів.</w:t>
      </w:r>
    </w:p>
    <w:p w:rsidR="00E92C4C" w:rsidRPr="00C54659" w:rsidRDefault="00E92C4C" w:rsidP="00C54659">
      <w:pPr>
        <w:shd w:val="clear" w:color="auto" w:fill="FFFFFF"/>
        <w:spacing w:after="0" w:line="360" w:lineRule="auto"/>
        <w:ind w:left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46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Доступ на 3 місяці коштує 100 гривень, на рік – 250 гривень.</w:t>
      </w:r>
    </w:p>
    <w:p w:rsidR="00E92C4C" w:rsidRPr="00C54659" w:rsidRDefault="00E92C4C" w:rsidP="00C54659">
      <w:pPr>
        <w:pStyle w:val="a4"/>
        <w:numPr>
          <w:ilvl w:val="0"/>
          <w:numId w:val="1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43" w:tgtFrame="_blank" w:history="1">
        <w:proofErr w:type="spellStart"/>
        <w:r w:rsidRPr="00C54659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val="uk-UA" w:eastAsia="ru-RU"/>
          </w:rPr>
          <w:t>IDroo</w:t>
        </w:r>
        <w:proofErr w:type="spellEnd"/>
      </w:hyperlink>
    </w:p>
    <w:p w:rsidR="00E92C4C" w:rsidRPr="00C54659" w:rsidRDefault="00E92C4C" w:rsidP="00C54659">
      <w:pPr>
        <w:shd w:val="clear" w:color="auto" w:fill="FFFFFF"/>
        <w:spacing w:after="0" w:line="360" w:lineRule="auto"/>
        <w:ind w:left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46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Віртуальна дошка для роботи з учнями (інтерфейс тільки англійською). У безкоштовній версії є можливість малювати геометричні фігури, лінії, додавати текст і спілкуватися в чаті. Платна версія дає можливість </w:t>
      </w:r>
      <w:proofErr w:type="spellStart"/>
      <w:r w:rsidRPr="00C546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аудіодзвінків</w:t>
      </w:r>
      <w:proofErr w:type="spellEnd"/>
      <w:r w:rsidRPr="00C546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створювати більше 50 дошок, ділитися документами і зображеннями. Ціна – 9 євро на місяць. За 25 євро можна створювати необмежену кількість дошок і отримувати статистику роботи.</w:t>
      </w:r>
    </w:p>
    <w:p w:rsidR="00E92C4C" w:rsidRPr="00C54659" w:rsidRDefault="00C54659" w:rsidP="00C54659">
      <w:pPr>
        <w:pStyle w:val="a4"/>
        <w:numPr>
          <w:ilvl w:val="0"/>
          <w:numId w:val="1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465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Українське кіно на </w:t>
      </w:r>
      <w:hyperlink r:id="rId44" w:tgtFrame="_blank" w:history="1">
        <w:r w:rsidR="00E92C4C" w:rsidRPr="00C54659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val="uk-UA" w:eastAsia="ru-RU"/>
          </w:rPr>
          <w:t>takflix.com</w:t>
        </w:r>
      </w:hyperlink>
    </w:p>
    <w:p w:rsidR="00E92C4C" w:rsidRPr="00C54659" w:rsidRDefault="00E92C4C" w:rsidP="00C54659">
      <w:pPr>
        <w:shd w:val="clear" w:color="auto" w:fill="FFFFFF"/>
        <w:spacing w:after="0" w:line="360" w:lineRule="auto"/>
        <w:ind w:left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46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Онлайн-платформа “</w:t>
      </w:r>
      <w:proofErr w:type="spellStart"/>
      <w:r w:rsidRPr="00C546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Такфлікс</w:t>
      </w:r>
      <w:proofErr w:type="spellEnd"/>
      <w:r w:rsidRPr="00C546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” </w:t>
      </w:r>
      <w:hyperlink r:id="rId45" w:tgtFrame="_blank" w:history="1">
        <w:r w:rsidRPr="00C54659">
          <w:rPr>
            <w:rFonts w:ascii="Times New Roman" w:eastAsia="Times New Roman" w:hAnsi="Times New Roman" w:cs="Times New Roman"/>
            <w:sz w:val="28"/>
            <w:szCs w:val="28"/>
            <w:u w:val="single"/>
            <w:lang w:val="uk-UA" w:eastAsia="ru-RU"/>
          </w:rPr>
          <w:t>планує</w:t>
        </w:r>
      </w:hyperlink>
      <w:r w:rsidRPr="00C546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 активніше викладати нові фільми. Там уже можна переглянути комунальну трагікомедію Надії </w:t>
      </w:r>
      <w:proofErr w:type="spellStart"/>
      <w:r w:rsidRPr="00C546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Парфан</w:t>
      </w:r>
      <w:proofErr w:type="spellEnd"/>
      <w:r w:rsidRPr="00C546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“</w:t>
      </w:r>
      <w:hyperlink r:id="rId46" w:tgtFrame="_blank" w:history="1">
        <w:r w:rsidRPr="00C54659">
          <w:rPr>
            <w:rFonts w:ascii="Times New Roman" w:eastAsia="Times New Roman" w:hAnsi="Times New Roman" w:cs="Times New Roman"/>
            <w:sz w:val="28"/>
            <w:szCs w:val="28"/>
            <w:u w:val="single"/>
            <w:lang w:val="uk-UA" w:eastAsia="ru-RU"/>
          </w:rPr>
          <w:t>Співає Івано-</w:t>
        </w:r>
        <w:proofErr w:type="spellStart"/>
        <w:r w:rsidRPr="00C54659">
          <w:rPr>
            <w:rFonts w:ascii="Times New Roman" w:eastAsia="Times New Roman" w:hAnsi="Times New Roman" w:cs="Times New Roman"/>
            <w:sz w:val="28"/>
            <w:szCs w:val="28"/>
            <w:u w:val="single"/>
            <w:lang w:val="uk-UA" w:eastAsia="ru-RU"/>
          </w:rPr>
          <w:t>Франківськтеплокомуненерго</w:t>
        </w:r>
        <w:proofErr w:type="spellEnd"/>
      </w:hyperlink>
      <w:r w:rsidRPr="00C546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”, мюзикл Олени Дем’яненко “</w:t>
      </w:r>
      <w:hyperlink r:id="rId47" w:tgtFrame="_blank" w:history="1">
        <w:r w:rsidRPr="00C54659">
          <w:rPr>
            <w:rFonts w:ascii="Times New Roman" w:eastAsia="Times New Roman" w:hAnsi="Times New Roman" w:cs="Times New Roman"/>
            <w:sz w:val="28"/>
            <w:szCs w:val="28"/>
            <w:u w:val="single"/>
            <w:lang w:val="uk-UA" w:eastAsia="ru-RU"/>
          </w:rPr>
          <w:t>Гуцулка Ксеня</w:t>
        </w:r>
      </w:hyperlink>
      <w:r w:rsidRPr="00C546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” та </w:t>
      </w:r>
      <w:proofErr w:type="spellStart"/>
      <w:r w:rsidRPr="00C546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мок’юментарі</w:t>
      </w:r>
      <w:proofErr w:type="spellEnd"/>
      <w:r w:rsidRPr="00C546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Корнія </w:t>
      </w:r>
      <w:proofErr w:type="spellStart"/>
      <w:r w:rsidRPr="00C546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Грицюка</w:t>
      </w:r>
      <w:proofErr w:type="spellEnd"/>
      <w:r w:rsidRPr="00C546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“2020. Безлюдна країна”. Доступ до платформи платний – 60 гривень на тиждень.</w:t>
      </w:r>
    </w:p>
    <w:p w:rsidR="00E92C4C" w:rsidRPr="00C54659" w:rsidRDefault="00E92C4C" w:rsidP="0089650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92C4C" w:rsidRPr="00C54659" w:rsidSect="0089650A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371A"/>
    <w:multiLevelType w:val="hybridMultilevel"/>
    <w:tmpl w:val="52E8E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53184"/>
    <w:multiLevelType w:val="multilevel"/>
    <w:tmpl w:val="8CFC2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6A00DF"/>
    <w:multiLevelType w:val="multilevel"/>
    <w:tmpl w:val="3DD6A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C0B40D2"/>
    <w:multiLevelType w:val="multilevel"/>
    <w:tmpl w:val="07208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FC5F77"/>
    <w:multiLevelType w:val="multilevel"/>
    <w:tmpl w:val="273EE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5D95973"/>
    <w:multiLevelType w:val="hybridMultilevel"/>
    <w:tmpl w:val="D23E1CC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DF97ED3"/>
    <w:multiLevelType w:val="multilevel"/>
    <w:tmpl w:val="71BA9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E85DBF"/>
    <w:multiLevelType w:val="multilevel"/>
    <w:tmpl w:val="85E2B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E1F25A1"/>
    <w:multiLevelType w:val="hybridMultilevel"/>
    <w:tmpl w:val="78DE4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D140E7"/>
    <w:multiLevelType w:val="multilevel"/>
    <w:tmpl w:val="25E06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4308DE"/>
    <w:multiLevelType w:val="multilevel"/>
    <w:tmpl w:val="D7265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C932B2C"/>
    <w:multiLevelType w:val="hybridMultilevel"/>
    <w:tmpl w:val="BFDCF834"/>
    <w:lvl w:ilvl="0" w:tplc="6032B2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580750"/>
    <w:multiLevelType w:val="multilevel"/>
    <w:tmpl w:val="80EC4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88D31A6"/>
    <w:multiLevelType w:val="hybridMultilevel"/>
    <w:tmpl w:val="79A8AE30"/>
    <w:lvl w:ilvl="0" w:tplc="6032B2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EC4D2E"/>
    <w:multiLevelType w:val="multilevel"/>
    <w:tmpl w:val="6382E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C7F6768"/>
    <w:multiLevelType w:val="multilevel"/>
    <w:tmpl w:val="87E26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CFC124B"/>
    <w:multiLevelType w:val="hybridMultilevel"/>
    <w:tmpl w:val="428ED462"/>
    <w:lvl w:ilvl="0" w:tplc="6670315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7A777F"/>
    <w:multiLevelType w:val="hybridMultilevel"/>
    <w:tmpl w:val="28B04E0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6"/>
  </w:num>
  <w:num w:numId="2">
    <w:abstractNumId w:val="14"/>
  </w:num>
  <w:num w:numId="3">
    <w:abstractNumId w:val="7"/>
  </w:num>
  <w:num w:numId="4">
    <w:abstractNumId w:val="2"/>
  </w:num>
  <w:num w:numId="5">
    <w:abstractNumId w:val="4"/>
  </w:num>
  <w:num w:numId="6">
    <w:abstractNumId w:val="12"/>
  </w:num>
  <w:num w:numId="7">
    <w:abstractNumId w:val="6"/>
  </w:num>
  <w:num w:numId="8">
    <w:abstractNumId w:val="3"/>
  </w:num>
  <w:num w:numId="9">
    <w:abstractNumId w:val="15"/>
  </w:num>
  <w:num w:numId="10">
    <w:abstractNumId w:val="9"/>
  </w:num>
  <w:num w:numId="11">
    <w:abstractNumId w:val="1"/>
  </w:num>
  <w:num w:numId="12">
    <w:abstractNumId w:val="10"/>
  </w:num>
  <w:num w:numId="13">
    <w:abstractNumId w:val="8"/>
  </w:num>
  <w:num w:numId="14">
    <w:abstractNumId w:val="13"/>
  </w:num>
  <w:num w:numId="15">
    <w:abstractNumId w:val="11"/>
  </w:num>
  <w:num w:numId="16">
    <w:abstractNumId w:val="0"/>
  </w:num>
  <w:num w:numId="17">
    <w:abstractNumId w:val="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C4C"/>
    <w:rsid w:val="001130FE"/>
    <w:rsid w:val="002319BD"/>
    <w:rsid w:val="00851C08"/>
    <w:rsid w:val="0089650A"/>
    <w:rsid w:val="00C54659"/>
    <w:rsid w:val="00E71EA2"/>
    <w:rsid w:val="00E920AE"/>
    <w:rsid w:val="00E9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68C8C"/>
  <w15:chartTrackingRefBased/>
  <w15:docId w15:val="{8885B9FA-6374-451C-BF81-9BAA8DE73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2C4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92C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5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ourses.ed-era.com/courses/EdEra/p102/P102/about" TargetMode="External"/><Relationship Id="rId18" Type="http://schemas.openxmlformats.org/officeDocument/2006/relationships/hyperlink" Target="https://courses.ed-era.com/courses/course-v1:EDERA_OSVITORIA_GREENCOUNTRY+ENG101+2020/about" TargetMode="External"/><Relationship Id="rId26" Type="http://schemas.openxmlformats.org/officeDocument/2006/relationships/hyperlink" Target="https://disted.edu.vn.ua/" TargetMode="External"/><Relationship Id="rId39" Type="http://schemas.openxmlformats.org/officeDocument/2006/relationships/hyperlink" Target="https://kahoot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1g_Dlk4H7iQ" TargetMode="External"/><Relationship Id="rId34" Type="http://schemas.openxmlformats.org/officeDocument/2006/relationships/hyperlink" Target="https://ua.mozaweb.com/portal.php?cmd=tryit" TargetMode="External"/><Relationship Id="rId42" Type="http://schemas.openxmlformats.org/officeDocument/2006/relationships/hyperlink" Target="https://miyklas.com.ua/" TargetMode="External"/><Relationship Id="rId47" Type="http://schemas.openxmlformats.org/officeDocument/2006/relationships/hyperlink" Target="https://zaxid.net/gutsulka_ksenya_2019_retsenziya_na_film_syuzhet_treyler_online_n1477084" TargetMode="External"/><Relationship Id="rId7" Type="http://schemas.openxmlformats.org/officeDocument/2006/relationships/hyperlink" Target="https://www.geogebra.org/?lang=uk" TargetMode="External"/><Relationship Id="rId12" Type="http://schemas.openxmlformats.org/officeDocument/2006/relationships/hyperlink" Target="https://www.ed-era.com/courses/" TargetMode="External"/><Relationship Id="rId17" Type="http://schemas.openxmlformats.org/officeDocument/2006/relationships/hyperlink" Target="https://courses.ed-era.com/courses/course-v1:EDERA_OSCE+HRE101+2019/about" TargetMode="External"/><Relationship Id="rId25" Type="http://schemas.openxmlformats.org/officeDocument/2006/relationships/hyperlink" Target="https://childdevelop.com.ua/generator/" TargetMode="External"/><Relationship Id="rId33" Type="http://schemas.openxmlformats.org/officeDocument/2006/relationships/hyperlink" Target="https://ua.mozaweb.com/index.php" TargetMode="External"/><Relationship Id="rId38" Type="http://schemas.openxmlformats.org/officeDocument/2006/relationships/hyperlink" Target="http://www.edufuture.biz/ua/" TargetMode="External"/><Relationship Id="rId46" Type="http://schemas.openxmlformats.org/officeDocument/2006/relationships/hyperlink" Target="https://zaxid.net/spivaye_ivano_frankivskteplokomunenergo_chomu_varto_podivitis_film_n149126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ourses.ed-era.com/courses/EdEra/m102/M102/about" TargetMode="External"/><Relationship Id="rId20" Type="http://schemas.openxmlformats.org/officeDocument/2006/relationships/hyperlink" Target="https://www.youtube.com/channel/UCMIVE71tHEUDkuw8tPxtzSQ/about" TargetMode="External"/><Relationship Id="rId29" Type="http://schemas.openxmlformats.org/officeDocument/2006/relationships/hyperlink" Target="http://formula.co.ua/uk/content/power.html" TargetMode="External"/><Relationship Id="rId41" Type="http://schemas.openxmlformats.org/officeDocument/2006/relationships/hyperlink" Target="https://gioschool.com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classroom.google.com/u/0/h" TargetMode="External"/><Relationship Id="rId11" Type="http://schemas.openxmlformats.org/officeDocument/2006/relationships/hyperlink" Target="https://prometheus.org.ua/courses-for-teachers/" TargetMode="External"/><Relationship Id="rId24" Type="http://schemas.openxmlformats.org/officeDocument/2006/relationships/hyperlink" Target="https://www.matific.com/ua/uk/home/pilot/" TargetMode="External"/><Relationship Id="rId32" Type="http://schemas.openxmlformats.org/officeDocument/2006/relationships/hyperlink" Target="https://learning.ua/zno/testy-zno/testy-zno-z-anhliiskoi-movy/" TargetMode="External"/><Relationship Id="rId37" Type="http://schemas.openxmlformats.org/officeDocument/2006/relationships/hyperlink" Target="https://www.classtime.com/uk/" TargetMode="External"/><Relationship Id="rId40" Type="http://schemas.openxmlformats.org/officeDocument/2006/relationships/hyperlink" Target="https://create.kahoot.it/preview/d6928bb9-2e9f-4014-91ac-da6fa292717e/?anonymous=true&amp;_ga=2.163569276.1152818380.1584359855-543673858.1584359855&amp;deviceId=24149316-5c60-46d0-81e6-5bca5d21266eR&amp;sessionId=1584359855063" TargetMode="External"/><Relationship Id="rId45" Type="http://schemas.openxmlformats.org/officeDocument/2006/relationships/hyperlink" Target="https://zaxid.net/ukrayinski_filmi_divitisya_online_platforma_n1499182?fbclid=IwAR1OdZJKDee3MBb2HYdhmu0_TpCyv7GWonNLZueBBZ-I61du8aMqdYKd3l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nohistory.ed-era.com/" TargetMode="External"/><Relationship Id="rId23" Type="http://schemas.openxmlformats.org/officeDocument/2006/relationships/hyperlink" Target="https://www.youtube.com/watch?v=P61p6Wx3uOo" TargetMode="External"/><Relationship Id="rId28" Type="http://schemas.openxmlformats.org/officeDocument/2006/relationships/hyperlink" Target="http://uklasi.com.ua/" TargetMode="External"/><Relationship Id="rId36" Type="http://schemas.openxmlformats.org/officeDocument/2006/relationships/hyperlink" Target="http://edugames.rozumniki.ua/payment/payment.php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prometheus.org.ua/zno/" TargetMode="External"/><Relationship Id="rId19" Type="http://schemas.openxmlformats.org/officeDocument/2006/relationships/hyperlink" Target="https://courses.ed-era.com/courses/course-v1:EdEra-Osvitoria+BIO+1/about" TargetMode="External"/><Relationship Id="rId31" Type="http://schemas.openxmlformats.org/officeDocument/2006/relationships/hyperlink" Target="https://quizizz.com/" TargetMode="External"/><Relationship Id="rId44" Type="http://schemas.openxmlformats.org/officeDocument/2006/relationships/hyperlink" Target="https://takflix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metheus.org.ua/courses-catalog/" TargetMode="External"/><Relationship Id="rId14" Type="http://schemas.openxmlformats.org/officeDocument/2006/relationships/hyperlink" Target="https://courses.ed-era.com/courses/EdEra/hi102/Hi102/about" TargetMode="External"/><Relationship Id="rId22" Type="http://schemas.openxmlformats.org/officeDocument/2006/relationships/hyperlink" Target="https://www.youtube.com/watch?v=YWa0LvJuCwg" TargetMode="External"/><Relationship Id="rId27" Type="http://schemas.openxmlformats.org/officeDocument/2006/relationships/hyperlink" Target="https://uk.khanacademy.org/" TargetMode="External"/><Relationship Id="rId30" Type="http://schemas.openxmlformats.org/officeDocument/2006/relationships/hyperlink" Target="https://learningapps.org/" TargetMode="External"/><Relationship Id="rId35" Type="http://schemas.openxmlformats.org/officeDocument/2006/relationships/hyperlink" Target="http://edugames.rozumniki.ua/payment/install.php" TargetMode="External"/><Relationship Id="rId43" Type="http://schemas.openxmlformats.org/officeDocument/2006/relationships/hyperlink" Target="https://idroo.com/signup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metodportal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1B5B4-7993-49AD-86E0-133295682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2089</Words>
  <Characters>11911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2020-12-09T12:34:00Z</dcterms:created>
  <dcterms:modified xsi:type="dcterms:W3CDTF">2020-12-09T14:11:00Z</dcterms:modified>
</cp:coreProperties>
</file>